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A123" w14:textId="4E38537A" w:rsidR="00806AFB" w:rsidRDefault="00806AFB">
      <w:r>
        <w:rPr>
          <w:noProof/>
        </w:rPr>
        <w:drawing>
          <wp:inline distT="0" distB="0" distL="0" distR="0" wp14:anchorId="61E7615C" wp14:editId="64E1A7B4">
            <wp:extent cx="1380680" cy="556260"/>
            <wp:effectExtent l="0" t="0" r="0" b="0"/>
            <wp:docPr id="717405817"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05817" name="Afbeelding 717405817" descr="Afbeelding met tekst, Lettertype, logo, Graphics&#10;&#10;Automatisch gegenereerde beschrijving"/>
                    <pic:cNvPicPr>
                      <a:picLocks noChangeAspect="1"/>
                    </pic:cNvPicPr>
                  </pic:nvPicPr>
                  <pic:blipFill>
                    <a:blip r:embed="rId10"/>
                    <a:stretch>
                      <a:fillRect/>
                    </a:stretch>
                  </pic:blipFill>
                  <pic:spPr>
                    <a:xfrm>
                      <a:off x="0" y="0"/>
                      <a:ext cx="1408706" cy="567551"/>
                    </a:xfrm>
                    <a:prstGeom prst="rect">
                      <a:avLst/>
                    </a:prstGeom>
                  </pic:spPr>
                </pic:pic>
              </a:graphicData>
            </a:graphic>
          </wp:inline>
        </w:drawing>
      </w:r>
    </w:p>
    <w:tbl>
      <w:tblPr>
        <w:tblStyle w:val="Tabelraster"/>
        <w:tblW w:w="0" w:type="auto"/>
        <w:tblLook w:val="04A0" w:firstRow="1" w:lastRow="0" w:firstColumn="1" w:lastColumn="0" w:noHBand="0" w:noVBand="1"/>
      </w:tblPr>
      <w:tblGrid>
        <w:gridCol w:w="2830"/>
        <w:gridCol w:w="6232"/>
      </w:tblGrid>
      <w:tr w:rsidR="005E4792" w:rsidRPr="00E733A2" w14:paraId="5882ED1E" w14:textId="77777777" w:rsidTr="00E2362F">
        <w:tc>
          <w:tcPr>
            <w:tcW w:w="9062" w:type="dxa"/>
            <w:gridSpan w:val="2"/>
          </w:tcPr>
          <w:p w14:paraId="09929C4D" w14:textId="77777777" w:rsidR="005E4792" w:rsidRPr="00E733A2" w:rsidRDefault="005E4792" w:rsidP="00E2362F">
            <w:pPr>
              <w:jc w:val="center"/>
              <w:rPr>
                <w:rFonts w:ascii="Verdana" w:hAnsi="Verdana"/>
                <w:b/>
                <w:bCs/>
                <w:sz w:val="18"/>
                <w:szCs w:val="18"/>
              </w:rPr>
            </w:pPr>
            <w:r w:rsidRPr="00E733A2">
              <w:rPr>
                <w:rFonts w:ascii="Verdana" w:hAnsi="Verdana"/>
                <w:b/>
                <w:bCs/>
                <w:sz w:val="18"/>
                <w:szCs w:val="18"/>
              </w:rPr>
              <w:t>Protocol</w:t>
            </w:r>
          </w:p>
        </w:tc>
      </w:tr>
      <w:tr w:rsidR="005E4792" w:rsidRPr="00E733A2" w14:paraId="4681FCC8" w14:textId="77777777" w:rsidTr="00E2362F">
        <w:tc>
          <w:tcPr>
            <w:tcW w:w="2830" w:type="dxa"/>
          </w:tcPr>
          <w:p w14:paraId="31CF8C1D" w14:textId="77777777" w:rsidR="005E4792" w:rsidRPr="00E733A2" w:rsidRDefault="005E4792" w:rsidP="00E2362F">
            <w:pPr>
              <w:rPr>
                <w:rFonts w:ascii="Verdana" w:hAnsi="Verdana"/>
                <w:b/>
                <w:bCs/>
                <w:sz w:val="18"/>
                <w:szCs w:val="18"/>
              </w:rPr>
            </w:pPr>
            <w:r w:rsidRPr="00E733A2">
              <w:rPr>
                <w:rFonts w:ascii="Verdana" w:hAnsi="Verdana"/>
                <w:b/>
                <w:bCs/>
                <w:sz w:val="18"/>
                <w:szCs w:val="18"/>
              </w:rPr>
              <w:t xml:space="preserve">Werkinstructie </w:t>
            </w:r>
          </w:p>
        </w:tc>
        <w:tc>
          <w:tcPr>
            <w:tcW w:w="6232" w:type="dxa"/>
          </w:tcPr>
          <w:p w14:paraId="023F03D0" w14:textId="4B58609D" w:rsidR="005E4792" w:rsidRPr="00E733A2" w:rsidRDefault="005E4792" w:rsidP="00E2362F">
            <w:pPr>
              <w:rPr>
                <w:rFonts w:ascii="Verdana" w:hAnsi="Verdana"/>
                <w:sz w:val="18"/>
                <w:szCs w:val="18"/>
              </w:rPr>
            </w:pPr>
            <w:r>
              <w:rPr>
                <w:rFonts w:ascii="Verdana" w:hAnsi="Verdana"/>
                <w:sz w:val="18"/>
                <w:szCs w:val="18"/>
              </w:rPr>
              <w:t>Privacy</w:t>
            </w:r>
            <w:r w:rsidR="00806AFB">
              <w:rPr>
                <w:rFonts w:ascii="Verdana" w:hAnsi="Verdana"/>
                <w:sz w:val="18"/>
                <w:szCs w:val="18"/>
              </w:rPr>
              <w:t xml:space="preserve">reglement </w:t>
            </w:r>
            <w:r w:rsidR="004B40D5">
              <w:rPr>
                <w:rFonts w:ascii="Verdana" w:hAnsi="Verdana"/>
                <w:sz w:val="18"/>
                <w:szCs w:val="18"/>
              </w:rPr>
              <w:t xml:space="preserve"> </w:t>
            </w:r>
            <w:r>
              <w:rPr>
                <w:rFonts w:ascii="Verdana" w:hAnsi="Verdana"/>
                <w:sz w:val="18"/>
                <w:szCs w:val="18"/>
              </w:rPr>
              <w:t xml:space="preserve">huisartsenpraktijk </w:t>
            </w:r>
            <w:r w:rsidR="00A47345">
              <w:rPr>
                <w:rFonts w:ascii="Verdana" w:hAnsi="Verdana"/>
                <w:sz w:val="18"/>
                <w:szCs w:val="18"/>
              </w:rPr>
              <w:t>van Nieuwaal</w:t>
            </w:r>
          </w:p>
        </w:tc>
      </w:tr>
      <w:tr w:rsidR="005E4792" w:rsidRPr="00E733A2" w14:paraId="2D738458" w14:textId="77777777" w:rsidTr="00E2362F">
        <w:tc>
          <w:tcPr>
            <w:tcW w:w="2830" w:type="dxa"/>
          </w:tcPr>
          <w:p w14:paraId="03CB63AC" w14:textId="77777777" w:rsidR="005E4792" w:rsidRPr="00E733A2" w:rsidRDefault="005E4792" w:rsidP="00E2362F">
            <w:pPr>
              <w:rPr>
                <w:rFonts w:ascii="Verdana" w:hAnsi="Verdana"/>
                <w:b/>
                <w:bCs/>
                <w:sz w:val="18"/>
                <w:szCs w:val="18"/>
              </w:rPr>
            </w:pPr>
            <w:r w:rsidRPr="00E733A2">
              <w:rPr>
                <w:rFonts w:ascii="Verdana" w:hAnsi="Verdana"/>
                <w:b/>
                <w:bCs/>
                <w:sz w:val="18"/>
                <w:szCs w:val="18"/>
              </w:rPr>
              <w:t xml:space="preserve">Datum </w:t>
            </w:r>
          </w:p>
        </w:tc>
        <w:tc>
          <w:tcPr>
            <w:tcW w:w="6232" w:type="dxa"/>
          </w:tcPr>
          <w:p w14:paraId="2CBB6DE4" w14:textId="77777777" w:rsidR="005E4792" w:rsidRPr="00E733A2" w:rsidRDefault="005E4792" w:rsidP="00E2362F">
            <w:pPr>
              <w:rPr>
                <w:rFonts w:ascii="Verdana" w:hAnsi="Verdana"/>
                <w:sz w:val="18"/>
                <w:szCs w:val="18"/>
              </w:rPr>
            </w:pPr>
            <w:r>
              <w:rPr>
                <w:rFonts w:ascii="Verdana" w:hAnsi="Verdana"/>
                <w:sz w:val="18"/>
                <w:szCs w:val="18"/>
              </w:rPr>
              <w:t>25-09-2023</w:t>
            </w:r>
          </w:p>
        </w:tc>
      </w:tr>
      <w:tr w:rsidR="005E4792" w:rsidRPr="00E733A2" w14:paraId="29CC0368" w14:textId="77777777" w:rsidTr="00E2362F">
        <w:tc>
          <w:tcPr>
            <w:tcW w:w="2830" w:type="dxa"/>
          </w:tcPr>
          <w:p w14:paraId="43A8E681" w14:textId="77777777" w:rsidR="005E4792" w:rsidRPr="00E733A2" w:rsidRDefault="005E4792" w:rsidP="00E2362F">
            <w:pPr>
              <w:rPr>
                <w:rFonts w:ascii="Verdana" w:hAnsi="Verdana"/>
                <w:b/>
                <w:bCs/>
                <w:sz w:val="18"/>
                <w:szCs w:val="18"/>
              </w:rPr>
            </w:pPr>
            <w:r>
              <w:rPr>
                <w:rFonts w:ascii="Verdana" w:hAnsi="Verdana"/>
                <w:b/>
                <w:bCs/>
                <w:sz w:val="18"/>
                <w:szCs w:val="18"/>
              </w:rPr>
              <w:t xml:space="preserve">Beheerder </w:t>
            </w:r>
          </w:p>
        </w:tc>
        <w:tc>
          <w:tcPr>
            <w:tcW w:w="6232" w:type="dxa"/>
          </w:tcPr>
          <w:p w14:paraId="419FC817" w14:textId="77777777" w:rsidR="005E4792" w:rsidRDefault="005E4792" w:rsidP="00E2362F">
            <w:pPr>
              <w:rPr>
                <w:rFonts w:ascii="Verdana" w:hAnsi="Verdana"/>
                <w:sz w:val="18"/>
                <w:szCs w:val="18"/>
                <w:highlight w:val="yellow"/>
              </w:rPr>
            </w:pPr>
            <w:r w:rsidRPr="000F530F">
              <w:rPr>
                <w:rFonts w:ascii="Verdana" w:hAnsi="Verdana"/>
                <w:sz w:val="18"/>
                <w:szCs w:val="18"/>
              </w:rPr>
              <w:t>Lenny Maasdam</w:t>
            </w:r>
          </w:p>
        </w:tc>
      </w:tr>
      <w:tr w:rsidR="005E4792" w:rsidRPr="00E733A2" w14:paraId="38A9A9BD" w14:textId="77777777" w:rsidTr="00E2362F">
        <w:tc>
          <w:tcPr>
            <w:tcW w:w="2830" w:type="dxa"/>
          </w:tcPr>
          <w:p w14:paraId="12AB7996" w14:textId="77777777" w:rsidR="005E4792" w:rsidRPr="00E733A2" w:rsidRDefault="005E4792" w:rsidP="00E2362F">
            <w:pPr>
              <w:rPr>
                <w:rFonts w:ascii="Verdana" w:hAnsi="Verdana"/>
                <w:b/>
                <w:bCs/>
                <w:sz w:val="18"/>
                <w:szCs w:val="18"/>
              </w:rPr>
            </w:pPr>
            <w:r w:rsidRPr="00E733A2">
              <w:rPr>
                <w:rFonts w:ascii="Verdana" w:hAnsi="Verdana"/>
                <w:b/>
                <w:bCs/>
                <w:sz w:val="18"/>
                <w:szCs w:val="18"/>
              </w:rPr>
              <w:t>Datum herziening</w:t>
            </w:r>
          </w:p>
        </w:tc>
        <w:tc>
          <w:tcPr>
            <w:tcW w:w="6232" w:type="dxa"/>
          </w:tcPr>
          <w:p w14:paraId="576429EF" w14:textId="77777777" w:rsidR="005E4792" w:rsidRPr="00E733A2" w:rsidRDefault="005E4792" w:rsidP="00E2362F">
            <w:pPr>
              <w:rPr>
                <w:rFonts w:ascii="Verdana" w:hAnsi="Verdana"/>
                <w:sz w:val="18"/>
                <w:szCs w:val="18"/>
              </w:rPr>
            </w:pPr>
            <w:r>
              <w:rPr>
                <w:rFonts w:ascii="Verdana" w:hAnsi="Verdana"/>
                <w:sz w:val="18"/>
                <w:szCs w:val="18"/>
              </w:rPr>
              <w:t>September 2024</w:t>
            </w:r>
          </w:p>
        </w:tc>
      </w:tr>
    </w:tbl>
    <w:p w14:paraId="4A0CF42F" w14:textId="77777777" w:rsidR="00A47345" w:rsidRDefault="00A47345"/>
    <w:p w14:paraId="4B7A8276" w14:textId="77777777" w:rsidR="00A47345" w:rsidRPr="00A47345" w:rsidRDefault="00A47345" w:rsidP="00A47345">
      <w:pPr>
        <w:pStyle w:val="Geenafstand"/>
        <w:rPr>
          <w:rFonts w:ascii="Verdana" w:hAnsi="Verdana"/>
          <w:b/>
          <w:bCs/>
          <w:sz w:val="18"/>
          <w:szCs w:val="18"/>
        </w:rPr>
      </w:pPr>
      <w:r w:rsidRPr="00A47345">
        <w:rPr>
          <w:rFonts w:ascii="Verdana" w:hAnsi="Verdana"/>
          <w:b/>
          <w:bCs/>
          <w:sz w:val="18"/>
          <w:szCs w:val="18"/>
        </w:rPr>
        <w:t>Doel en reikwijdte van het privacyreglement</w:t>
      </w:r>
    </w:p>
    <w:p w14:paraId="7C3229CA" w14:textId="77777777" w:rsidR="004A393D" w:rsidRDefault="00A47345" w:rsidP="00A47345">
      <w:pPr>
        <w:pStyle w:val="Geenafstand"/>
        <w:rPr>
          <w:rFonts w:ascii="Verdana" w:hAnsi="Verdana"/>
          <w:sz w:val="18"/>
          <w:szCs w:val="18"/>
        </w:rPr>
      </w:pPr>
      <w:r w:rsidRPr="00A47345">
        <w:rPr>
          <w:rFonts w:ascii="Verdana" w:hAnsi="Verdana"/>
          <w:sz w:val="18"/>
          <w:szCs w:val="18"/>
        </w:rPr>
        <w:t>Doel van het reglement is een vastlegging van de maatregelen die huisartspraktijk van Nieuwaal heeft genomen om zeker te stellen dat zorgvuldig met patiëntgegevens wordt omgegaan. Dit reglement is van toepassing op elke verwerking (geautomatiseerd en niet-geautomatiseerd) van patiëntgegevens die in een bestand zijn of worden opgenomen.</w:t>
      </w:r>
    </w:p>
    <w:p w14:paraId="09B20361" w14:textId="77777777" w:rsidR="004A393D" w:rsidRDefault="004A393D" w:rsidP="00A47345">
      <w:pPr>
        <w:pStyle w:val="Geenafstand"/>
        <w:rPr>
          <w:rFonts w:ascii="Verdana" w:hAnsi="Verdana"/>
          <w:sz w:val="18"/>
          <w:szCs w:val="18"/>
        </w:rPr>
      </w:pPr>
    </w:p>
    <w:p w14:paraId="6CEB4B97" w14:textId="77777777" w:rsidR="00A567DC" w:rsidRDefault="00A47345" w:rsidP="00A47345">
      <w:pPr>
        <w:pStyle w:val="Geenafstand"/>
        <w:rPr>
          <w:rFonts w:ascii="Verdana" w:hAnsi="Verdana"/>
          <w:sz w:val="18"/>
          <w:szCs w:val="18"/>
        </w:rPr>
      </w:pPr>
      <w:r w:rsidRPr="004A393D">
        <w:rPr>
          <w:rFonts w:ascii="Verdana" w:hAnsi="Verdana"/>
          <w:b/>
          <w:bCs/>
          <w:sz w:val="18"/>
          <w:szCs w:val="18"/>
        </w:rPr>
        <w:t xml:space="preserve"> 1) Doel van het verzamelen en verwerken van patiëntgegevens</w:t>
      </w:r>
      <w:r w:rsidRPr="00A47345">
        <w:rPr>
          <w:rFonts w:ascii="Verdana" w:hAnsi="Verdana"/>
          <w:sz w:val="18"/>
          <w:szCs w:val="18"/>
        </w:rPr>
        <w:t xml:space="preserve"> </w:t>
      </w:r>
    </w:p>
    <w:p w14:paraId="63E42707" w14:textId="77777777" w:rsidR="00A567DC" w:rsidRDefault="00A47345" w:rsidP="00A567DC">
      <w:pPr>
        <w:pStyle w:val="Geenafstand"/>
        <w:ind w:left="708"/>
        <w:rPr>
          <w:rFonts w:ascii="Verdana" w:hAnsi="Verdana"/>
          <w:sz w:val="18"/>
          <w:szCs w:val="18"/>
        </w:rPr>
      </w:pPr>
      <w:r w:rsidRPr="00A47345">
        <w:rPr>
          <w:rFonts w:ascii="Verdana" w:hAnsi="Verdana"/>
          <w:sz w:val="18"/>
          <w:szCs w:val="18"/>
        </w:rPr>
        <w:t xml:space="preserve">a) Patiëntgegevens worden op een behoorlijke en zorgvuldige wijze verwerkt, en alleen </w:t>
      </w:r>
    </w:p>
    <w:p w14:paraId="70E0F2BF" w14:textId="1EEC9C37" w:rsidR="00A567DC" w:rsidRDefault="00A567DC" w:rsidP="00A567DC">
      <w:pPr>
        <w:pStyle w:val="Geenafstand"/>
        <w:ind w:left="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gebruikt voor de doeleinden waarvoor ze zijn of worden verzameld; </w:t>
      </w:r>
    </w:p>
    <w:p w14:paraId="6507FB80" w14:textId="77777777" w:rsidR="00A567DC" w:rsidRDefault="00A47345" w:rsidP="00A567DC">
      <w:pPr>
        <w:pStyle w:val="Geenafstand"/>
        <w:ind w:firstLine="708"/>
        <w:rPr>
          <w:rFonts w:ascii="Verdana" w:hAnsi="Verdana"/>
          <w:sz w:val="18"/>
          <w:szCs w:val="18"/>
        </w:rPr>
      </w:pPr>
      <w:r w:rsidRPr="00A47345">
        <w:rPr>
          <w:rFonts w:ascii="Verdana" w:hAnsi="Verdana"/>
          <w:sz w:val="18"/>
          <w:szCs w:val="18"/>
        </w:rPr>
        <w:t>b) Gegevens kunnen worden verzameld tijdens consulten, behandeling of anderszins;</w:t>
      </w:r>
    </w:p>
    <w:p w14:paraId="7D24C787" w14:textId="77777777" w:rsidR="00A567DC" w:rsidRDefault="00A47345" w:rsidP="00A567DC">
      <w:pPr>
        <w:pStyle w:val="Geenafstand"/>
        <w:ind w:firstLine="708"/>
        <w:rPr>
          <w:rFonts w:ascii="Verdana" w:hAnsi="Verdana"/>
          <w:sz w:val="18"/>
          <w:szCs w:val="18"/>
        </w:rPr>
      </w:pPr>
      <w:r w:rsidRPr="00A47345">
        <w:rPr>
          <w:rFonts w:ascii="Verdana" w:hAnsi="Verdana"/>
          <w:sz w:val="18"/>
          <w:szCs w:val="18"/>
        </w:rPr>
        <w:t xml:space="preserve">c) Doeleinden zijn: </w:t>
      </w:r>
    </w:p>
    <w:p w14:paraId="69D3F344" w14:textId="77777777" w:rsidR="00A567DC" w:rsidRDefault="00A47345" w:rsidP="00A567DC">
      <w:pPr>
        <w:pStyle w:val="Geenafstand"/>
        <w:ind w:left="708" w:firstLine="708"/>
        <w:rPr>
          <w:rFonts w:ascii="Verdana" w:hAnsi="Verdana"/>
          <w:sz w:val="18"/>
          <w:szCs w:val="18"/>
        </w:rPr>
      </w:pPr>
      <w:r w:rsidRPr="00A47345">
        <w:rPr>
          <w:rFonts w:ascii="Verdana" w:hAnsi="Verdana"/>
          <w:sz w:val="18"/>
          <w:szCs w:val="18"/>
        </w:rPr>
        <w:t xml:space="preserve">- Gebruik in het kade van de te verlenen zorg (met name behandeling, consult, </w:t>
      </w:r>
    </w:p>
    <w:p w14:paraId="47A485F9" w14:textId="41451FB2" w:rsidR="00A567DC" w:rsidRDefault="00A567DC" w:rsidP="00A567DC">
      <w:pPr>
        <w:pStyle w:val="Geenafstand"/>
        <w:ind w:left="708" w:firstLine="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medicatie, doorverwijzing, overdracht); </w:t>
      </w:r>
    </w:p>
    <w:p w14:paraId="6A7887E2" w14:textId="77777777" w:rsidR="00A567DC" w:rsidRDefault="00A47345" w:rsidP="00A567DC">
      <w:pPr>
        <w:pStyle w:val="Geenafstand"/>
        <w:ind w:left="708" w:firstLine="708"/>
        <w:rPr>
          <w:rFonts w:ascii="Verdana" w:hAnsi="Verdana"/>
          <w:sz w:val="18"/>
          <w:szCs w:val="18"/>
        </w:rPr>
      </w:pPr>
      <w:r w:rsidRPr="00A47345">
        <w:rPr>
          <w:rFonts w:ascii="Verdana" w:hAnsi="Verdana"/>
          <w:sz w:val="18"/>
          <w:szCs w:val="18"/>
        </w:rPr>
        <w:t xml:space="preserve">- Gebruik ten behoeve van de bewaking van de eigen kwaliteit en de </w:t>
      </w:r>
    </w:p>
    <w:p w14:paraId="3FE13305" w14:textId="3B29E07C" w:rsidR="00A567DC" w:rsidRDefault="00A567DC" w:rsidP="00A567DC">
      <w:pPr>
        <w:pStyle w:val="Geenafstand"/>
        <w:ind w:left="708" w:firstLine="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praktijkaccreditering; </w:t>
      </w:r>
    </w:p>
    <w:p w14:paraId="1F0C022E" w14:textId="77777777" w:rsidR="00A567DC" w:rsidRDefault="00A47345" w:rsidP="00A567DC">
      <w:pPr>
        <w:pStyle w:val="Geenafstand"/>
        <w:ind w:left="708" w:firstLine="708"/>
        <w:rPr>
          <w:rFonts w:ascii="Verdana" w:hAnsi="Verdana"/>
          <w:sz w:val="18"/>
          <w:szCs w:val="18"/>
        </w:rPr>
      </w:pPr>
      <w:r w:rsidRPr="00A47345">
        <w:rPr>
          <w:rFonts w:ascii="Verdana" w:hAnsi="Verdana"/>
          <w:sz w:val="18"/>
          <w:szCs w:val="18"/>
        </w:rPr>
        <w:t xml:space="preserve">- Ten behoeve van (wetenschappelijk) onderzoek, mits anoniem; </w:t>
      </w:r>
    </w:p>
    <w:p w14:paraId="19C8BDA6" w14:textId="77777777" w:rsidR="00A567DC" w:rsidRDefault="00A47345" w:rsidP="00A567DC">
      <w:pPr>
        <w:pStyle w:val="Geenafstand"/>
        <w:ind w:left="708" w:firstLine="708"/>
        <w:rPr>
          <w:rFonts w:ascii="Verdana" w:hAnsi="Verdana"/>
          <w:sz w:val="18"/>
          <w:szCs w:val="18"/>
        </w:rPr>
      </w:pPr>
      <w:r w:rsidRPr="00A47345">
        <w:rPr>
          <w:rFonts w:ascii="Verdana" w:hAnsi="Verdana"/>
          <w:sz w:val="18"/>
          <w:szCs w:val="18"/>
        </w:rPr>
        <w:t>- Andere doeleinden, mits vooraf met de patiënt overeengekomen.</w:t>
      </w:r>
    </w:p>
    <w:p w14:paraId="040750F5" w14:textId="77777777" w:rsidR="00A567DC" w:rsidRDefault="00A567DC" w:rsidP="00A567DC">
      <w:pPr>
        <w:pStyle w:val="Geenafstand"/>
        <w:ind w:left="708" w:firstLine="708"/>
        <w:rPr>
          <w:rFonts w:ascii="Verdana" w:hAnsi="Verdana"/>
          <w:sz w:val="18"/>
          <w:szCs w:val="18"/>
        </w:rPr>
      </w:pPr>
    </w:p>
    <w:p w14:paraId="1149361C" w14:textId="77777777" w:rsidR="00A567DC" w:rsidRDefault="00A567DC" w:rsidP="00A567DC">
      <w:pPr>
        <w:pStyle w:val="Geenafstand"/>
        <w:ind w:left="708" w:firstLine="708"/>
        <w:rPr>
          <w:rFonts w:ascii="Verdana" w:hAnsi="Verdana"/>
          <w:sz w:val="18"/>
          <w:szCs w:val="18"/>
        </w:rPr>
      </w:pPr>
    </w:p>
    <w:p w14:paraId="5C38A21F" w14:textId="77777777" w:rsidR="00A567DC" w:rsidRPr="00A567DC" w:rsidRDefault="00A47345" w:rsidP="00A567DC">
      <w:pPr>
        <w:pStyle w:val="Geenafstand"/>
        <w:rPr>
          <w:rFonts w:ascii="Verdana" w:hAnsi="Verdana"/>
          <w:b/>
          <w:bCs/>
          <w:sz w:val="18"/>
          <w:szCs w:val="18"/>
        </w:rPr>
      </w:pPr>
      <w:r w:rsidRPr="00A567DC">
        <w:rPr>
          <w:rFonts w:ascii="Verdana" w:hAnsi="Verdana"/>
          <w:b/>
          <w:bCs/>
          <w:sz w:val="18"/>
          <w:szCs w:val="18"/>
        </w:rPr>
        <w:t xml:space="preserve"> 2) Verwerking van algemene patiëntgegevens, gezondheidsgegevens, erfelijke gegevens</w:t>
      </w:r>
    </w:p>
    <w:p w14:paraId="21091897" w14:textId="77777777" w:rsidR="00A567DC" w:rsidRDefault="00A47345" w:rsidP="00A567DC">
      <w:pPr>
        <w:pStyle w:val="Geenafstand"/>
        <w:rPr>
          <w:rFonts w:ascii="Verdana" w:hAnsi="Verdana"/>
          <w:sz w:val="18"/>
          <w:szCs w:val="18"/>
        </w:rPr>
      </w:pPr>
      <w:r w:rsidRPr="00A47345">
        <w:rPr>
          <w:rFonts w:ascii="Verdana" w:hAnsi="Verdana"/>
          <w:sz w:val="18"/>
          <w:szCs w:val="18"/>
        </w:rPr>
        <w:t xml:space="preserve"> a) Algemene patiëntgegevens worden alleen verwerkt indien aan een van de onderstaande voorwaarden is voldaan: </w:t>
      </w:r>
    </w:p>
    <w:p w14:paraId="48AC97BA" w14:textId="51BBF1D7" w:rsidR="00A567DC" w:rsidRDefault="00A567DC" w:rsidP="00A567DC">
      <w:pPr>
        <w:pStyle w:val="Geenafstand"/>
        <w:ind w:firstLine="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De patiënt heeft voor de verwerking toestemming (mondeling of schriftelijk) verleend;</w:t>
      </w:r>
    </w:p>
    <w:p w14:paraId="1371D222" w14:textId="77777777" w:rsidR="00A567DC" w:rsidRDefault="00A47345" w:rsidP="00A567DC">
      <w:pPr>
        <w:pStyle w:val="Geenafstand"/>
        <w:ind w:firstLine="708"/>
        <w:rPr>
          <w:rFonts w:ascii="Verdana" w:hAnsi="Verdana"/>
          <w:sz w:val="18"/>
          <w:szCs w:val="18"/>
        </w:rPr>
      </w:pPr>
      <w:r w:rsidRPr="00A47345">
        <w:rPr>
          <w:rFonts w:ascii="Verdana" w:hAnsi="Verdana"/>
          <w:sz w:val="18"/>
          <w:szCs w:val="18"/>
        </w:rPr>
        <w:t xml:space="preserve"> - Verwerking is noodzakelijk voor de verlening van huisartsgeneeskundige zorg aan de </w:t>
      </w:r>
    </w:p>
    <w:p w14:paraId="270DE0D2" w14:textId="346E91EA" w:rsidR="00A567DC" w:rsidRDefault="00A567DC" w:rsidP="00A567DC">
      <w:pPr>
        <w:pStyle w:val="Geenafstand"/>
        <w:ind w:firstLine="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patiënt;</w:t>
      </w:r>
    </w:p>
    <w:p w14:paraId="0F236011" w14:textId="77777777" w:rsidR="00A567DC" w:rsidRDefault="00A47345" w:rsidP="00A567DC">
      <w:pPr>
        <w:pStyle w:val="Geenafstand"/>
        <w:ind w:firstLine="708"/>
        <w:rPr>
          <w:rFonts w:ascii="Verdana" w:hAnsi="Verdana"/>
          <w:sz w:val="18"/>
          <w:szCs w:val="18"/>
        </w:rPr>
      </w:pPr>
      <w:r w:rsidRPr="00A47345">
        <w:rPr>
          <w:rFonts w:ascii="Verdana" w:hAnsi="Verdana"/>
          <w:sz w:val="18"/>
          <w:szCs w:val="18"/>
        </w:rPr>
        <w:t xml:space="preserve"> - Verwerking is noodzakelijk is om een wettelijke verplichting na te komen; </w:t>
      </w:r>
    </w:p>
    <w:p w14:paraId="70A83BB3" w14:textId="77777777" w:rsidR="00A567DC" w:rsidRDefault="00A567DC" w:rsidP="00A567DC">
      <w:pPr>
        <w:pStyle w:val="Geenafstand"/>
        <w:ind w:firstLine="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Verwerking is noodzakelijk ter bestrijding van ernstig gevaar voor de gezondheid van</w:t>
      </w:r>
      <w:r>
        <w:rPr>
          <w:rFonts w:ascii="Verdana" w:hAnsi="Verdana"/>
          <w:sz w:val="18"/>
          <w:szCs w:val="18"/>
        </w:rPr>
        <w:t xml:space="preserve"> de  </w:t>
      </w:r>
    </w:p>
    <w:p w14:paraId="01333061" w14:textId="75469CA3" w:rsidR="00A567DC" w:rsidRDefault="00A567DC" w:rsidP="00A567DC">
      <w:pPr>
        <w:pStyle w:val="Geenafstand"/>
        <w:ind w:firstLine="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patiënt </w:t>
      </w:r>
    </w:p>
    <w:p w14:paraId="1DFBE101" w14:textId="77777777" w:rsidR="00A567DC" w:rsidRDefault="00A567DC" w:rsidP="00A567DC">
      <w:pPr>
        <w:pStyle w:val="Geenafstand"/>
        <w:ind w:firstLine="708"/>
        <w:rPr>
          <w:rFonts w:ascii="Verdana" w:hAnsi="Verdana"/>
          <w:sz w:val="18"/>
          <w:szCs w:val="18"/>
        </w:rPr>
      </w:pPr>
    </w:p>
    <w:p w14:paraId="38C00751" w14:textId="77777777" w:rsidR="00A567DC" w:rsidRDefault="00A47345" w:rsidP="00A567DC">
      <w:pPr>
        <w:pStyle w:val="Geenafstand"/>
        <w:rPr>
          <w:rFonts w:ascii="Verdana" w:hAnsi="Verdana"/>
          <w:sz w:val="18"/>
          <w:szCs w:val="18"/>
        </w:rPr>
      </w:pPr>
      <w:r w:rsidRPr="00A47345">
        <w:rPr>
          <w:rFonts w:ascii="Verdana" w:hAnsi="Verdana"/>
          <w:sz w:val="18"/>
          <w:szCs w:val="18"/>
        </w:rPr>
        <w:t>b) Gezondheidsgegevens van de patiënt worden alleen verwerkt indien aan een van de volgende voorwaarden is voldaan:</w:t>
      </w:r>
    </w:p>
    <w:p w14:paraId="750A1790" w14:textId="77777777" w:rsidR="00A567DC" w:rsidRDefault="00A47345" w:rsidP="00A567DC">
      <w:pPr>
        <w:pStyle w:val="Geenafstand"/>
        <w:ind w:firstLine="708"/>
        <w:rPr>
          <w:rFonts w:ascii="Verdana" w:hAnsi="Verdana"/>
          <w:sz w:val="18"/>
          <w:szCs w:val="18"/>
        </w:rPr>
      </w:pPr>
      <w:r w:rsidRPr="00A47345">
        <w:rPr>
          <w:rFonts w:ascii="Verdana" w:hAnsi="Verdana"/>
          <w:sz w:val="18"/>
          <w:szCs w:val="18"/>
        </w:rPr>
        <w:t xml:space="preserve"> - Verwerking geschiedt door hulpverleners, instellingen of voorzieningen in de </w:t>
      </w:r>
    </w:p>
    <w:p w14:paraId="165671BF" w14:textId="1CC8B24E" w:rsidR="00A567DC" w:rsidRDefault="00A567DC" w:rsidP="00A567DC">
      <w:pPr>
        <w:pStyle w:val="Geenafstand"/>
        <w:ind w:firstLine="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gezondheidszorg of maatschappelijke dienstverlening voor zover dat met het oog op een </w:t>
      </w:r>
    </w:p>
    <w:p w14:paraId="35CEC8B2" w14:textId="5ABA828F" w:rsidR="00A567DC" w:rsidRDefault="00A567DC" w:rsidP="00A567DC">
      <w:pPr>
        <w:pStyle w:val="Geenafstand"/>
        <w:ind w:firstLine="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goede behandeling of verzorging van de patiënt noodzakelijk is; </w:t>
      </w:r>
    </w:p>
    <w:p w14:paraId="286C4B8F" w14:textId="77777777" w:rsidR="00A567DC" w:rsidRDefault="00A47345" w:rsidP="00A567DC">
      <w:pPr>
        <w:pStyle w:val="Geenafstand"/>
        <w:ind w:firstLine="708"/>
        <w:rPr>
          <w:rFonts w:ascii="Verdana" w:hAnsi="Verdana"/>
          <w:sz w:val="18"/>
          <w:szCs w:val="18"/>
        </w:rPr>
      </w:pPr>
      <w:r w:rsidRPr="00A47345">
        <w:rPr>
          <w:rFonts w:ascii="Verdana" w:hAnsi="Verdana"/>
          <w:sz w:val="18"/>
          <w:szCs w:val="18"/>
        </w:rPr>
        <w:t xml:space="preserve">- Verwerking geschiedt op verzoek van de verzekeraar zover dat noodzakelijk is voor de </w:t>
      </w:r>
    </w:p>
    <w:p w14:paraId="31A8BDB2" w14:textId="77777777" w:rsidR="00A567DC" w:rsidRDefault="00A567DC" w:rsidP="00A567DC">
      <w:pPr>
        <w:pStyle w:val="Geenafstand"/>
        <w:ind w:firstLine="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beoordeling van het door de verzekeringsinstelling te verzekeren risico, dan wel voor </w:t>
      </w:r>
    </w:p>
    <w:p w14:paraId="6F91B17D" w14:textId="77777777" w:rsidR="00A567DC" w:rsidRDefault="00A567DC" w:rsidP="00A567DC">
      <w:pPr>
        <w:pStyle w:val="Geenafstand"/>
        <w:ind w:firstLine="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zover dat noodzakelijk is voor uitvoering van een verzekeringsovereenkomst</w:t>
      </w:r>
    </w:p>
    <w:p w14:paraId="606AA437" w14:textId="77777777" w:rsidR="00A567DC" w:rsidRDefault="00A567DC" w:rsidP="00A567DC">
      <w:pPr>
        <w:pStyle w:val="Geenafstand"/>
        <w:ind w:firstLine="708"/>
        <w:rPr>
          <w:rFonts w:ascii="Verdana" w:hAnsi="Verdana"/>
          <w:sz w:val="18"/>
          <w:szCs w:val="18"/>
        </w:rPr>
      </w:pPr>
    </w:p>
    <w:p w14:paraId="6186A0FF" w14:textId="77777777" w:rsidR="00A567DC" w:rsidRDefault="00A47345" w:rsidP="00A567DC">
      <w:pPr>
        <w:pStyle w:val="Geenafstand"/>
        <w:rPr>
          <w:rFonts w:ascii="Verdana" w:hAnsi="Verdana"/>
          <w:sz w:val="18"/>
          <w:szCs w:val="18"/>
        </w:rPr>
      </w:pPr>
      <w:r w:rsidRPr="00A47345">
        <w:rPr>
          <w:rFonts w:ascii="Verdana" w:hAnsi="Verdana"/>
          <w:sz w:val="18"/>
          <w:szCs w:val="18"/>
        </w:rPr>
        <w:t xml:space="preserve"> c) Erfelijkheidsgegevens van de patiënt worden alleen verwerkt in relatie tot de betreffende patiënt zelf, tenzij: </w:t>
      </w:r>
    </w:p>
    <w:p w14:paraId="6C74553A" w14:textId="77777777" w:rsidR="00A567DC" w:rsidRDefault="00A47345" w:rsidP="00A567DC">
      <w:pPr>
        <w:pStyle w:val="Geenafstand"/>
        <w:ind w:firstLine="708"/>
        <w:rPr>
          <w:rFonts w:ascii="Verdana" w:hAnsi="Verdana"/>
          <w:sz w:val="18"/>
          <w:szCs w:val="18"/>
        </w:rPr>
      </w:pPr>
      <w:r w:rsidRPr="00A47345">
        <w:rPr>
          <w:rFonts w:ascii="Verdana" w:hAnsi="Verdana"/>
          <w:sz w:val="18"/>
          <w:szCs w:val="18"/>
        </w:rPr>
        <w:t xml:space="preserve">- Een zwaarwegend geneeskundig belang prevaleert of </w:t>
      </w:r>
    </w:p>
    <w:p w14:paraId="2016DFD5" w14:textId="77777777" w:rsidR="00A567DC" w:rsidRDefault="00A47345" w:rsidP="00A567DC">
      <w:pPr>
        <w:pStyle w:val="Geenafstand"/>
        <w:ind w:firstLine="708"/>
        <w:rPr>
          <w:rFonts w:ascii="Verdana" w:hAnsi="Verdana"/>
          <w:sz w:val="18"/>
          <w:szCs w:val="18"/>
        </w:rPr>
      </w:pPr>
      <w:r w:rsidRPr="00A47345">
        <w:rPr>
          <w:rFonts w:ascii="Verdana" w:hAnsi="Verdana"/>
          <w:sz w:val="18"/>
          <w:szCs w:val="18"/>
        </w:rPr>
        <w:t xml:space="preserve">- De verwerking noodzakelijk is ten behoeve van wetenschappelijk onderzoek en statistiek. </w:t>
      </w:r>
    </w:p>
    <w:p w14:paraId="77459193" w14:textId="77777777" w:rsidR="00A567DC" w:rsidRDefault="00A567DC" w:rsidP="00A567DC">
      <w:pPr>
        <w:pStyle w:val="Geenafstand"/>
        <w:rPr>
          <w:rFonts w:ascii="Verdana" w:hAnsi="Verdana"/>
          <w:sz w:val="18"/>
          <w:szCs w:val="18"/>
        </w:rPr>
      </w:pPr>
    </w:p>
    <w:p w14:paraId="592C204B" w14:textId="77777777" w:rsidR="00A567DC" w:rsidRDefault="00A47345" w:rsidP="00A567DC">
      <w:pPr>
        <w:pStyle w:val="Geenafstand"/>
        <w:rPr>
          <w:rFonts w:ascii="Verdana" w:hAnsi="Verdana"/>
          <w:b/>
          <w:bCs/>
          <w:sz w:val="18"/>
          <w:szCs w:val="18"/>
        </w:rPr>
      </w:pPr>
      <w:r w:rsidRPr="00A567DC">
        <w:rPr>
          <w:rFonts w:ascii="Verdana" w:hAnsi="Verdana"/>
          <w:b/>
          <w:bCs/>
          <w:sz w:val="18"/>
          <w:szCs w:val="18"/>
        </w:rPr>
        <w:t xml:space="preserve">3) Organisatie van de informatiebeveiliging </w:t>
      </w:r>
    </w:p>
    <w:p w14:paraId="01FA8511" w14:textId="77777777" w:rsidR="00A567DC" w:rsidRDefault="00A47345" w:rsidP="00A567DC">
      <w:pPr>
        <w:pStyle w:val="Geenafstand"/>
        <w:rPr>
          <w:rFonts w:ascii="Verdana" w:hAnsi="Verdana"/>
          <w:sz w:val="18"/>
          <w:szCs w:val="18"/>
        </w:rPr>
      </w:pPr>
      <w:r w:rsidRPr="00A567DC">
        <w:rPr>
          <w:rFonts w:ascii="Verdana" w:hAnsi="Verdana"/>
          <w:sz w:val="18"/>
          <w:szCs w:val="18"/>
        </w:rPr>
        <w:t xml:space="preserve">Huisartspraktijk </w:t>
      </w:r>
      <w:r w:rsidRPr="00A47345">
        <w:rPr>
          <w:rFonts w:ascii="Verdana" w:hAnsi="Verdana"/>
          <w:sz w:val="18"/>
          <w:szCs w:val="18"/>
        </w:rPr>
        <w:t>van Nieuwaal heeft de volgende maatregelen genomen en werkafspraken gemaakt om zeker te stellen dat patiëntgegevens zorgvuldig worden behandeld.</w:t>
      </w:r>
    </w:p>
    <w:p w14:paraId="74B52E68" w14:textId="77777777" w:rsidR="00A567DC" w:rsidRDefault="00A47345" w:rsidP="00A567DC">
      <w:pPr>
        <w:pStyle w:val="Geenafstand"/>
        <w:ind w:firstLine="708"/>
        <w:rPr>
          <w:rFonts w:ascii="Verdana" w:hAnsi="Verdana"/>
          <w:sz w:val="18"/>
          <w:szCs w:val="18"/>
        </w:rPr>
      </w:pPr>
      <w:r w:rsidRPr="00A47345">
        <w:rPr>
          <w:rFonts w:ascii="Verdana" w:hAnsi="Verdana"/>
          <w:sz w:val="18"/>
          <w:szCs w:val="18"/>
        </w:rPr>
        <w:t xml:space="preserve"> a) Alle medewerkers die patiëntgegevens verwerken of anderszins kennis nemen van </w:t>
      </w:r>
    </w:p>
    <w:p w14:paraId="70A7FFEF" w14:textId="72D4421F" w:rsidR="00A567DC" w:rsidRDefault="00A567DC" w:rsidP="00A567DC">
      <w:pPr>
        <w:pStyle w:val="Geenafstand"/>
        <w:ind w:firstLine="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patiëntgegevens zijn gehouden aan geheimhouding; </w:t>
      </w:r>
    </w:p>
    <w:p w14:paraId="7777B863" w14:textId="77777777" w:rsidR="00A567DC" w:rsidRDefault="00A47345" w:rsidP="00A567DC">
      <w:pPr>
        <w:pStyle w:val="Geenafstand"/>
        <w:ind w:left="708"/>
        <w:rPr>
          <w:rFonts w:ascii="Verdana" w:hAnsi="Verdana"/>
          <w:sz w:val="18"/>
          <w:szCs w:val="18"/>
        </w:rPr>
      </w:pPr>
      <w:r w:rsidRPr="00A47345">
        <w:rPr>
          <w:rFonts w:ascii="Verdana" w:hAnsi="Verdana"/>
          <w:sz w:val="18"/>
          <w:szCs w:val="18"/>
        </w:rPr>
        <w:t xml:space="preserve">b) Patiëntgegevens worden niet langer bewaard dan nodig; medische gegevens worden in </w:t>
      </w:r>
      <w:r w:rsidR="00A567DC">
        <w:rPr>
          <w:rFonts w:ascii="Verdana" w:hAnsi="Verdana"/>
          <w:sz w:val="18"/>
          <w:szCs w:val="18"/>
        </w:rPr>
        <w:t xml:space="preserve"> </w:t>
      </w:r>
    </w:p>
    <w:p w14:paraId="4C52FE8F" w14:textId="77777777" w:rsidR="00A567DC" w:rsidRDefault="00A567DC" w:rsidP="00A567DC">
      <w:pPr>
        <w:pStyle w:val="Geenafstand"/>
        <w:ind w:left="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beginsel vijftien jaren bewaard, of zoveel langer als redelijkerwijs nodig verantwoorde </w:t>
      </w:r>
    </w:p>
    <w:p w14:paraId="26093C5D" w14:textId="2A0AEE93" w:rsidR="00A567DC" w:rsidRDefault="00A567DC" w:rsidP="00A567DC">
      <w:pPr>
        <w:pStyle w:val="Geenafstand"/>
        <w:ind w:left="708"/>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zorg te kunnen leveren;</w:t>
      </w:r>
    </w:p>
    <w:p w14:paraId="60F8CC55" w14:textId="77777777" w:rsidR="00A567DC" w:rsidRDefault="00A47345" w:rsidP="00A567DC">
      <w:pPr>
        <w:pStyle w:val="Geenafstand"/>
        <w:ind w:firstLine="708"/>
        <w:rPr>
          <w:rFonts w:ascii="Verdana" w:hAnsi="Verdana"/>
          <w:sz w:val="18"/>
          <w:szCs w:val="18"/>
        </w:rPr>
      </w:pPr>
      <w:r w:rsidRPr="00A47345">
        <w:rPr>
          <w:rFonts w:ascii="Verdana" w:hAnsi="Verdana"/>
          <w:sz w:val="18"/>
          <w:szCs w:val="18"/>
        </w:rPr>
        <w:t xml:space="preserve"> c) Alleen bevoegden hebben toegang tot de (digitale) gegevensbestanden van de praktijk; </w:t>
      </w:r>
      <w:r w:rsidR="00A567DC">
        <w:rPr>
          <w:rFonts w:ascii="Verdana" w:hAnsi="Verdana"/>
          <w:sz w:val="18"/>
          <w:szCs w:val="18"/>
        </w:rPr>
        <w:t xml:space="preserve"> </w:t>
      </w:r>
    </w:p>
    <w:p w14:paraId="7DDAD456" w14:textId="77777777" w:rsidR="00A567DC" w:rsidRDefault="00A47345" w:rsidP="00A567DC">
      <w:pPr>
        <w:pStyle w:val="Geenafstand"/>
        <w:ind w:firstLine="708"/>
        <w:rPr>
          <w:rFonts w:ascii="Verdana" w:hAnsi="Verdana"/>
          <w:sz w:val="18"/>
          <w:szCs w:val="18"/>
        </w:rPr>
      </w:pPr>
      <w:r w:rsidRPr="00A47345">
        <w:rPr>
          <w:rFonts w:ascii="Verdana" w:hAnsi="Verdana"/>
          <w:sz w:val="18"/>
          <w:szCs w:val="18"/>
        </w:rPr>
        <w:t xml:space="preserve">hiertoe zijn computers voorzien van een wachtwoord en de kastruimten waarin gegevens </w:t>
      </w:r>
      <w:r w:rsidR="00A567DC">
        <w:rPr>
          <w:rFonts w:ascii="Verdana" w:hAnsi="Verdana"/>
          <w:sz w:val="18"/>
          <w:szCs w:val="18"/>
        </w:rPr>
        <w:t xml:space="preserve"> </w:t>
      </w:r>
    </w:p>
    <w:p w14:paraId="589CBA5D" w14:textId="77777777" w:rsidR="00A567DC" w:rsidRDefault="00A47345" w:rsidP="00A567DC">
      <w:pPr>
        <w:pStyle w:val="Geenafstand"/>
        <w:ind w:firstLine="708"/>
        <w:rPr>
          <w:rFonts w:ascii="Verdana" w:hAnsi="Verdana"/>
          <w:sz w:val="18"/>
          <w:szCs w:val="18"/>
        </w:rPr>
      </w:pPr>
      <w:r w:rsidRPr="00A47345">
        <w:rPr>
          <w:rFonts w:ascii="Verdana" w:hAnsi="Verdana"/>
          <w:sz w:val="18"/>
          <w:szCs w:val="18"/>
        </w:rPr>
        <w:t xml:space="preserve">worden opgeslagen niet vrij toegankelijk en middels slot afgesloten. Op de bureaus liggen </w:t>
      </w:r>
    </w:p>
    <w:p w14:paraId="4947C4A5" w14:textId="4F10F53B" w:rsidR="00A567DC" w:rsidRDefault="00A47345" w:rsidP="00A567DC">
      <w:pPr>
        <w:pStyle w:val="Geenafstand"/>
        <w:ind w:firstLine="708"/>
        <w:rPr>
          <w:rFonts w:ascii="Verdana" w:hAnsi="Verdana"/>
          <w:sz w:val="18"/>
          <w:szCs w:val="18"/>
        </w:rPr>
      </w:pPr>
      <w:r w:rsidRPr="00A47345">
        <w:rPr>
          <w:rFonts w:ascii="Verdana" w:hAnsi="Verdana"/>
          <w:sz w:val="18"/>
          <w:szCs w:val="18"/>
        </w:rPr>
        <w:lastRenderedPageBreak/>
        <w:t xml:space="preserve">na sluitingstijd geen patiëntengegevens meer. </w:t>
      </w:r>
    </w:p>
    <w:p w14:paraId="4D9BD630" w14:textId="77777777" w:rsidR="00A567DC" w:rsidRDefault="00A567DC" w:rsidP="00A567DC">
      <w:pPr>
        <w:pStyle w:val="Geenafstand"/>
        <w:ind w:firstLine="708"/>
        <w:rPr>
          <w:rFonts w:ascii="Verdana" w:hAnsi="Verdana"/>
          <w:sz w:val="18"/>
          <w:szCs w:val="18"/>
        </w:rPr>
      </w:pPr>
    </w:p>
    <w:p w14:paraId="7E68E006" w14:textId="77777777" w:rsidR="00A567DC" w:rsidRDefault="00A47345" w:rsidP="00A567DC">
      <w:pPr>
        <w:pStyle w:val="Geenafstand"/>
        <w:rPr>
          <w:rFonts w:ascii="Verdana" w:hAnsi="Verdana"/>
          <w:sz w:val="18"/>
          <w:szCs w:val="18"/>
        </w:rPr>
      </w:pPr>
      <w:r w:rsidRPr="00A567DC">
        <w:rPr>
          <w:rFonts w:ascii="Verdana" w:hAnsi="Verdana"/>
          <w:b/>
          <w:bCs/>
          <w:sz w:val="18"/>
          <w:szCs w:val="18"/>
        </w:rPr>
        <w:t>4) Rechten van de patiënt</w:t>
      </w:r>
      <w:r w:rsidRPr="00A47345">
        <w:rPr>
          <w:rFonts w:ascii="Verdana" w:hAnsi="Verdana"/>
          <w:sz w:val="18"/>
          <w:szCs w:val="18"/>
        </w:rPr>
        <w:t xml:space="preserve"> </w:t>
      </w:r>
    </w:p>
    <w:p w14:paraId="4B96DFB3" w14:textId="77777777" w:rsidR="00A567DC" w:rsidRDefault="00A47345" w:rsidP="00A567DC">
      <w:pPr>
        <w:pStyle w:val="Geenafstand"/>
        <w:rPr>
          <w:rFonts w:ascii="Verdana" w:hAnsi="Verdana"/>
          <w:sz w:val="18"/>
          <w:szCs w:val="18"/>
        </w:rPr>
      </w:pPr>
      <w:r w:rsidRPr="00A47345">
        <w:rPr>
          <w:rFonts w:ascii="Verdana" w:hAnsi="Verdana"/>
          <w:sz w:val="18"/>
          <w:szCs w:val="18"/>
        </w:rPr>
        <w:t xml:space="preserve">a) De patiënt heeft recht op inzage in alle gegevens die over hem zijn verzameld en verwerkt; </w:t>
      </w:r>
    </w:p>
    <w:p w14:paraId="16A0E1AF" w14:textId="77777777" w:rsidR="00A567DC" w:rsidRDefault="00A47345" w:rsidP="00A567DC">
      <w:pPr>
        <w:pStyle w:val="Geenafstand"/>
        <w:rPr>
          <w:rFonts w:ascii="Verdana" w:hAnsi="Verdana"/>
          <w:sz w:val="18"/>
          <w:szCs w:val="18"/>
        </w:rPr>
      </w:pPr>
      <w:r w:rsidRPr="00A47345">
        <w:rPr>
          <w:rFonts w:ascii="Verdana" w:hAnsi="Verdana"/>
          <w:sz w:val="18"/>
          <w:szCs w:val="18"/>
        </w:rPr>
        <w:t xml:space="preserve">b) De patiënt heeft recht op een afschrift van de over hem of har verzamelde en verwerkte </w:t>
      </w:r>
      <w:r w:rsidR="00A567DC">
        <w:rPr>
          <w:rFonts w:ascii="Verdana" w:hAnsi="Verdana"/>
          <w:sz w:val="18"/>
          <w:szCs w:val="18"/>
        </w:rPr>
        <w:t xml:space="preserve"> </w:t>
      </w:r>
    </w:p>
    <w:p w14:paraId="771861C3" w14:textId="7603EEAB" w:rsidR="00A567DC" w:rsidRDefault="00A567DC" w:rsidP="00A567DC">
      <w:pPr>
        <w:pStyle w:val="Geenafstand"/>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gegevens; de praktijk verstrekt een gratis afschrift na een verzoek van de patiënt; </w:t>
      </w:r>
    </w:p>
    <w:p w14:paraId="771A33D0" w14:textId="77777777" w:rsidR="00A567DC" w:rsidRDefault="00A47345" w:rsidP="00A567DC">
      <w:pPr>
        <w:pStyle w:val="Geenafstand"/>
        <w:rPr>
          <w:rFonts w:ascii="Verdana" w:hAnsi="Verdana"/>
          <w:sz w:val="18"/>
          <w:szCs w:val="18"/>
        </w:rPr>
      </w:pPr>
      <w:r w:rsidRPr="00A47345">
        <w:rPr>
          <w:rFonts w:ascii="Verdana" w:hAnsi="Verdana"/>
          <w:sz w:val="18"/>
          <w:szCs w:val="18"/>
        </w:rPr>
        <w:t xml:space="preserve">c) De patiënt kan verzoeken om aanvulling en/of correctie van de verzamelde en verwerkte </w:t>
      </w:r>
    </w:p>
    <w:p w14:paraId="51CAACA5" w14:textId="5D092645" w:rsidR="00A567DC" w:rsidRDefault="00A567DC" w:rsidP="00A567DC">
      <w:pPr>
        <w:pStyle w:val="Geenafstand"/>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gegevens, voor zover deze onvolledig en/of feitelijk onjuist zijn; </w:t>
      </w:r>
    </w:p>
    <w:p w14:paraId="0C436D16" w14:textId="77777777" w:rsidR="00A567DC" w:rsidRDefault="00A47345" w:rsidP="00A567DC">
      <w:pPr>
        <w:pStyle w:val="Geenafstand"/>
        <w:rPr>
          <w:rFonts w:ascii="Verdana" w:hAnsi="Verdana"/>
          <w:sz w:val="18"/>
          <w:szCs w:val="18"/>
        </w:rPr>
      </w:pPr>
      <w:r w:rsidRPr="00A47345">
        <w:rPr>
          <w:rFonts w:ascii="Verdana" w:hAnsi="Verdana"/>
          <w:sz w:val="18"/>
          <w:szCs w:val="18"/>
        </w:rPr>
        <w:t xml:space="preserve">d) De patiënt kan verzoeken om verwijdering of beperkt gebruik van de verzamelde en verwerkte </w:t>
      </w:r>
    </w:p>
    <w:p w14:paraId="50F0022D" w14:textId="68236006" w:rsidR="00A567DC" w:rsidRDefault="00A567DC" w:rsidP="00A567DC">
      <w:pPr>
        <w:pStyle w:val="Geenafstand"/>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gegevens; </w:t>
      </w:r>
    </w:p>
    <w:p w14:paraId="742DCB70" w14:textId="77777777" w:rsidR="00A567DC" w:rsidRDefault="00A47345" w:rsidP="00A567DC">
      <w:pPr>
        <w:pStyle w:val="Geenafstand"/>
        <w:rPr>
          <w:rFonts w:ascii="Verdana" w:hAnsi="Verdana"/>
          <w:sz w:val="18"/>
          <w:szCs w:val="18"/>
        </w:rPr>
      </w:pPr>
      <w:r w:rsidRPr="00A47345">
        <w:rPr>
          <w:rFonts w:ascii="Verdana" w:hAnsi="Verdana"/>
          <w:sz w:val="18"/>
          <w:szCs w:val="18"/>
        </w:rPr>
        <w:t xml:space="preserve">e) Recht op inzage of afschrift en verzoeken om aanvulling, correctie, beperkt gebruik of </w:t>
      </w:r>
      <w:r w:rsidR="00A567DC">
        <w:rPr>
          <w:rFonts w:ascii="Verdana" w:hAnsi="Verdana"/>
          <w:sz w:val="18"/>
          <w:szCs w:val="18"/>
        </w:rPr>
        <w:t xml:space="preserve"> </w:t>
      </w:r>
    </w:p>
    <w:p w14:paraId="0D8A109E" w14:textId="77777777" w:rsidR="00A567DC" w:rsidRDefault="00A567DC" w:rsidP="00A567DC">
      <w:pPr>
        <w:pStyle w:val="Geenafstand"/>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verwijdering kunnen door de praktijk worden geweigerd voor zover dit noodzakelijk is ter </w:t>
      </w:r>
    </w:p>
    <w:p w14:paraId="509003AE" w14:textId="77777777" w:rsidR="00DB0428" w:rsidRDefault="00A567DC" w:rsidP="00A567DC">
      <w:pPr>
        <w:pStyle w:val="Geenafstand"/>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bescherming van aan aanmerkelijk belang van een ander (waaronder de bescherming van de</w:t>
      </w:r>
    </w:p>
    <w:p w14:paraId="3AE7E3FA" w14:textId="77777777" w:rsidR="00DB0428" w:rsidRDefault="00DB0428" w:rsidP="00A567DC">
      <w:pPr>
        <w:pStyle w:val="Geenafstand"/>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persoonlijke levenssfeer van die ander) en/of in geval bewaring op grond van een (wettelijk) </w:t>
      </w:r>
    </w:p>
    <w:p w14:paraId="7FCA5C97" w14:textId="0920DDB4" w:rsidR="00A567DC" w:rsidRDefault="00DB0428" w:rsidP="00A567DC">
      <w:pPr>
        <w:pStyle w:val="Geenafstand"/>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 xml:space="preserve">voorschrift vereist is; </w:t>
      </w:r>
    </w:p>
    <w:p w14:paraId="34797409" w14:textId="77777777" w:rsidR="00DB0428" w:rsidRDefault="00A47345" w:rsidP="00A567DC">
      <w:pPr>
        <w:pStyle w:val="Geenafstand"/>
        <w:rPr>
          <w:rFonts w:ascii="Verdana" w:hAnsi="Verdana"/>
          <w:sz w:val="18"/>
          <w:szCs w:val="18"/>
        </w:rPr>
      </w:pPr>
      <w:r w:rsidRPr="00A47345">
        <w:rPr>
          <w:rFonts w:ascii="Verdana" w:hAnsi="Verdana"/>
          <w:sz w:val="18"/>
          <w:szCs w:val="18"/>
        </w:rPr>
        <w:t xml:space="preserve">f) Indien de patiënt van mening is dat dit reglement door de praktijk niet of onvoldoende wordt </w:t>
      </w:r>
    </w:p>
    <w:p w14:paraId="2B0AEEDC" w14:textId="3F87EAB0" w:rsidR="00DB0428" w:rsidRDefault="00DB0428" w:rsidP="00A567DC">
      <w:pPr>
        <w:pStyle w:val="Geenafstand"/>
        <w:rPr>
          <w:rFonts w:ascii="Verdana" w:hAnsi="Verdana"/>
          <w:sz w:val="18"/>
          <w:szCs w:val="18"/>
        </w:rPr>
      </w:pPr>
      <w:r>
        <w:rPr>
          <w:rFonts w:ascii="Verdana" w:hAnsi="Verdana"/>
          <w:sz w:val="18"/>
          <w:szCs w:val="18"/>
        </w:rPr>
        <w:t xml:space="preserve">    </w:t>
      </w:r>
      <w:r w:rsidR="00A47345" w:rsidRPr="00A47345">
        <w:rPr>
          <w:rFonts w:ascii="Verdana" w:hAnsi="Verdana"/>
          <w:sz w:val="18"/>
          <w:szCs w:val="18"/>
        </w:rPr>
        <w:t>nageleefd, dan kan hij of zij een klacht indienen bij de praktijk;</w:t>
      </w:r>
    </w:p>
    <w:p w14:paraId="19703D71" w14:textId="77777777" w:rsidR="00DB0428" w:rsidRDefault="00A47345" w:rsidP="00A567DC">
      <w:pPr>
        <w:pStyle w:val="Geenafstand"/>
        <w:rPr>
          <w:rFonts w:ascii="Verdana" w:hAnsi="Verdana"/>
          <w:sz w:val="18"/>
          <w:szCs w:val="18"/>
        </w:rPr>
      </w:pPr>
      <w:r w:rsidRPr="00A47345">
        <w:rPr>
          <w:rFonts w:ascii="Verdana" w:hAnsi="Verdana"/>
          <w:sz w:val="18"/>
          <w:szCs w:val="18"/>
        </w:rPr>
        <w:t xml:space="preserve"> g) Daar waar de patiënt zichzelf niet kan vertegenwoordigen, treedt de wettelijke vertegenwoordiger in zijn of haar plaats. </w:t>
      </w:r>
    </w:p>
    <w:p w14:paraId="38107E10" w14:textId="77777777" w:rsidR="00DB0428" w:rsidRDefault="00DB0428" w:rsidP="00A567DC">
      <w:pPr>
        <w:pStyle w:val="Geenafstand"/>
        <w:rPr>
          <w:rFonts w:ascii="Verdana" w:hAnsi="Verdana"/>
          <w:sz w:val="18"/>
          <w:szCs w:val="18"/>
        </w:rPr>
      </w:pPr>
    </w:p>
    <w:p w14:paraId="67675BD0" w14:textId="77777777" w:rsidR="00DB0428" w:rsidRDefault="00A47345" w:rsidP="00A567DC">
      <w:pPr>
        <w:pStyle w:val="Geenafstand"/>
        <w:rPr>
          <w:rFonts w:ascii="Verdana" w:hAnsi="Verdana"/>
          <w:sz w:val="18"/>
          <w:szCs w:val="18"/>
        </w:rPr>
      </w:pPr>
      <w:r w:rsidRPr="00A47345">
        <w:rPr>
          <w:rFonts w:ascii="Verdana" w:hAnsi="Verdana"/>
          <w:sz w:val="18"/>
          <w:szCs w:val="18"/>
        </w:rPr>
        <w:t xml:space="preserve">Publicatie privacyreglement Dit privacyreglement van huisartspraktijk van Nieuwaal is in werking op 1 juli 1993 en is later gepubliceerd op de website van de praktijk en wordt middels een link aan nieuwe patiënten meegegeven met de praktijkinformatie </w:t>
      </w:r>
    </w:p>
    <w:p w14:paraId="6BE1C364" w14:textId="77777777" w:rsidR="00DB0428" w:rsidRDefault="00DB0428" w:rsidP="00A567DC">
      <w:pPr>
        <w:pStyle w:val="Geenafstand"/>
        <w:rPr>
          <w:rFonts w:ascii="Verdana" w:hAnsi="Verdana"/>
          <w:sz w:val="18"/>
          <w:szCs w:val="18"/>
        </w:rPr>
      </w:pPr>
    </w:p>
    <w:p w14:paraId="7D1EF3A2" w14:textId="77777777" w:rsidR="00A47345" w:rsidRPr="00A47345" w:rsidRDefault="00A47345" w:rsidP="00A47345">
      <w:pPr>
        <w:pStyle w:val="Geenafstand"/>
        <w:rPr>
          <w:rFonts w:ascii="Verdana" w:hAnsi="Verdana"/>
          <w:sz w:val="18"/>
          <w:szCs w:val="18"/>
        </w:rPr>
      </w:pPr>
    </w:p>
    <w:p w14:paraId="62A10ECC" w14:textId="77777777" w:rsidR="00A47345" w:rsidRDefault="00A47345"/>
    <w:p w14:paraId="7BB94BE9" w14:textId="77777777" w:rsidR="00806AFB" w:rsidRDefault="00806AFB">
      <w:pPr>
        <w:rPr>
          <w:rFonts w:ascii="Verdana" w:hAnsi="Verdana"/>
        </w:rPr>
      </w:pPr>
    </w:p>
    <w:p w14:paraId="7F9F1934" w14:textId="77777777" w:rsidR="00806AFB" w:rsidRDefault="00806AFB">
      <w:pPr>
        <w:rPr>
          <w:rFonts w:ascii="Verdana" w:hAnsi="Verdana"/>
        </w:rPr>
      </w:pPr>
    </w:p>
    <w:p w14:paraId="246C88EB" w14:textId="77777777" w:rsidR="004B40D5" w:rsidRDefault="004B40D5">
      <w:pPr>
        <w:rPr>
          <w:rFonts w:ascii="Verdana" w:hAnsi="Verdana"/>
        </w:rPr>
      </w:pPr>
    </w:p>
    <w:p w14:paraId="4C20A749" w14:textId="77777777" w:rsidR="004B40D5" w:rsidRDefault="004B40D5">
      <w:pPr>
        <w:rPr>
          <w:rFonts w:ascii="Verdana" w:hAnsi="Verdana"/>
        </w:rPr>
      </w:pPr>
    </w:p>
    <w:p w14:paraId="74E8593F" w14:textId="77777777" w:rsidR="004B40D5" w:rsidRDefault="004B40D5">
      <w:pPr>
        <w:rPr>
          <w:rFonts w:ascii="Verdana" w:hAnsi="Verdana"/>
        </w:rPr>
      </w:pPr>
    </w:p>
    <w:p w14:paraId="7FF84AEE" w14:textId="77777777" w:rsidR="004B40D5" w:rsidRDefault="004B40D5">
      <w:pPr>
        <w:rPr>
          <w:rFonts w:ascii="Verdana" w:hAnsi="Verdana"/>
        </w:rPr>
      </w:pPr>
    </w:p>
    <w:p w14:paraId="32765529" w14:textId="77777777" w:rsidR="004B40D5" w:rsidRDefault="004B40D5">
      <w:pPr>
        <w:rPr>
          <w:rFonts w:ascii="Verdana" w:hAnsi="Verdana"/>
        </w:rPr>
      </w:pPr>
    </w:p>
    <w:p w14:paraId="27509949" w14:textId="77777777" w:rsidR="004B40D5" w:rsidRPr="005E4792" w:rsidRDefault="004B40D5">
      <w:pPr>
        <w:rPr>
          <w:rFonts w:ascii="Verdana" w:hAnsi="Verdana"/>
        </w:rPr>
      </w:pPr>
    </w:p>
    <w:sectPr w:rsidR="004B40D5" w:rsidRPr="005E4792" w:rsidSect="00806AFB">
      <w:footerReference w:type="default" r:id="rId1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DBC2" w14:textId="77777777" w:rsidR="002C3B8B" w:rsidRDefault="002C3B8B" w:rsidP="005E4792">
      <w:pPr>
        <w:spacing w:after="0" w:line="240" w:lineRule="auto"/>
      </w:pPr>
      <w:r>
        <w:separator/>
      </w:r>
    </w:p>
  </w:endnote>
  <w:endnote w:type="continuationSeparator" w:id="0">
    <w:p w14:paraId="1A777780" w14:textId="77777777" w:rsidR="002C3B8B" w:rsidRDefault="002C3B8B" w:rsidP="005E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984828"/>
      <w:docPartObj>
        <w:docPartGallery w:val="Page Numbers (Bottom of Page)"/>
        <w:docPartUnique/>
      </w:docPartObj>
    </w:sdtPr>
    <w:sdtContent>
      <w:p w14:paraId="69B6936A" w14:textId="41D4C361" w:rsidR="005E4792" w:rsidRDefault="005E4792">
        <w:pPr>
          <w:pStyle w:val="Voettekst"/>
          <w:jc w:val="right"/>
        </w:pPr>
        <w:r>
          <w:fldChar w:fldCharType="begin"/>
        </w:r>
        <w:r>
          <w:instrText>PAGE   \* MERGEFORMAT</w:instrText>
        </w:r>
        <w:r>
          <w:fldChar w:fldCharType="separate"/>
        </w:r>
        <w:r>
          <w:t>2</w:t>
        </w:r>
        <w:r>
          <w:fldChar w:fldCharType="end"/>
        </w:r>
      </w:p>
    </w:sdtContent>
  </w:sdt>
  <w:p w14:paraId="29C655F8" w14:textId="33E5734D" w:rsidR="005E4792" w:rsidRDefault="005E4792" w:rsidP="005E4792">
    <w:pPr>
      <w:pStyle w:val="Voettekst"/>
      <w:ind w:firstLine="708"/>
    </w:pPr>
    <w:r>
      <w:t>Versie 25-09-23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D662" w14:textId="77777777" w:rsidR="002C3B8B" w:rsidRDefault="002C3B8B" w:rsidP="005E4792">
      <w:pPr>
        <w:spacing w:after="0" w:line="240" w:lineRule="auto"/>
      </w:pPr>
      <w:r>
        <w:separator/>
      </w:r>
    </w:p>
  </w:footnote>
  <w:footnote w:type="continuationSeparator" w:id="0">
    <w:p w14:paraId="7E71E5BB" w14:textId="77777777" w:rsidR="002C3B8B" w:rsidRDefault="002C3B8B" w:rsidP="005E4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C1ACB"/>
    <w:multiLevelType w:val="multilevel"/>
    <w:tmpl w:val="4626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677087"/>
    <w:multiLevelType w:val="multilevel"/>
    <w:tmpl w:val="5E52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B7600"/>
    <w:multiLevelType w:val="hybridMultilevel"/>
    <w:tmpl w:val="A7143D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8D6CDD"/>
    <w:multiLevelType w:val="multilevel"/>
    <w:tmpl w:val="39EC6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618D3"/>
    <w:multiLevelType w:val="multilevel"/>
    <w:tmpl w:val="2DA6B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9A1301"/>
    <w:multiLevelType w:val="hybridMultilevel"/>
    <w:tmpl w:val="7B223A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0742680">
    <w:abstractNumId w:val="3"/>
  </w:num>
  <w:num w:numId="2" w16cid:durableId="1942495080">
    <w:abstractNumId w:val="3"/>
  </w:num>
  <w:num w:numId="3" w16cid:durableId="2136634178">
    <w:abstractNumId w:val="5"/>
  </w:num>
  <w:num w:numId="4" w16cid:durableId="997539468">
    <w:abstractNumId w:val="2"/>
  </w:num>
  <w:num w:numId="5" w16cid:durableId="1693610080">
    <w:abstractNumId w:val="1"/>
  </w:num>
  <w:num w:numId="6" w16cid:durableId="2074424570">
    <w:abstractNumId w:val="4"/>
  </w:num>
  <w:num w:numId="7" w16cid:durableId="65445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92"/>
    <w:rsid w:val="002C3B8B"/>
    <w:rsid w:val="002D10B1"/>
    <w:rsid w:val="004A393D"/>
    <w:rsid w:val="004B40D5"/>
    <w:rsid w:val="005E4792"/>
    <w:rsid w:val="00806AFB"/>
    <w:rsid w:val="00842BE0"/>
    <w:rsid w:val="009F6EFC"/>
    <w:rsid w:val="00A47345"/>
    <w:rsid w:val="00A567DC"/>
    <w:rsid w:val="00DB04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C706"/>
  <w15:chartTrackingRefBased/>
  <w15:docId w15:val="{3C3F590C-6CB9-41CD-A8EA-8A8A6114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E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47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4792"/>
  </w:style>
  <w:style w:type="paragraph" w:styleId="Voettekst">
    <w:name w:val="footer"/>
    <w:basedOn w:val="Standaard"/>
    <w:link w:val="VoettekstChar"/>
    <w:uiPriority w:val="99"/>
    <w:unhideWhenUsed/>
    <w:rsid w:val="005E47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4792"/>
  </w:style>
  <w:style w:type="paragraph" w:styleId="Geenafstand">
    <w:name w:val="No Spacing"/>
    <w:uiPriority w:val="1"/>
    <w:qFormat/>
    <w:rsid w:val="005E4792"/>
    <w:pPr>
      <w:spacing w:after="0" w:line="240" w:lineRule="auto"/>
    </w:pPr>
  </w:style>
  <w:style w:type="paragraph" w:customStyle="1" w:styleId="list--slidedown--item">
    <w:name w:val="list--slidedown--item"/>
    <w:basedOn w:val="Standaard"/>
    <w:rsid w:val="004B40D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4B40D5"/>
    <w:rPr>
      <w:color w:val="0000FF"/>
      <w:u w:val="single"/>
    </w:rPr>
  </w:style>
  <w:style w:type="paragraph" w:styleId="Normaalweb">
    <w:name w:val="Normal (Web)"/>
    <w:basedOn w:val="Standaard"/>
    <w:uiPriority w:val="99"/>
    <w:semiHidden/>
    <w:unhideWhenUsed/>
    <w:rsid w:val="004B40D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19">
      <w:bodyDiv w:val="1"/>
      <w:marLeft w:val="0"/>
      <w:marRight w:val="0"/>
      <w:marTop w:val="0"/>
      <w:marBottom w:val="0"/>
      <w:divBdr>
        <w:top w:val="none" w:sz="0" w:space="0" w:color="auto"/>
        <w:left w:val="none" w:sz="0" w:space="0" w:color="auto"/>
        <w:bottom w:val="none" w:sz="0" w:space="0" w:color="auto"/>
        <w:right w:val="none" w:sz="0" w:space="0" w:color="auto"/>
      </w:divBdr>
      <w:divsChild>
        <w:div w:id="1454061869">
          <w:marLeft w:val="0"/>
          <w:marRight w:val="0"/>
          <w:marTop w:val="0"/>
          <w:marBottom w:val="0"/>
          <w:divBdr>
            <w:top w:val="none" w:sz="0" w:space="0" w:color="auto"/>
            <w:left w:val="none" w:sz="0" w:space="0" w:color="auto"/>
            <w:bottom w:val="none" w:sz="0" w:space="0" w:color="auto"/>
            <w:right w:val="none" w:sz="0" w:space="0" w:color="auto"/>
          </w:divBdr>
          <w:divsChild>
            <w:div w:id="21236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5029">
      <w:bodyDiv w:val="1"/>
      <w:marLeft w:val="0"/>
      <w:marRight w:val="0"/>
      <w:marTop w:val="0"/>
      <w:marBottom w:val="0"/>
      <w:divBdr>
        <w:top w:val="none" w:sz="0" w:space="0" w:color="auto"/>
        <w:left w:val="none" w:sz="0" w:space="0" w:color="auto"/>
        <w:bottom w:val="none" w:sz="0" w:space="0" w:color="auto"/>
        <w:right w:val="none" w:sz="0" w:space="0" w:color="auto"/>
      </w:divBdr>
      <w:divsChild>
        <w:div w:id="1369836895">
          <w:marLeft w:val="0"/>
          <w:marRight w:val="0"/>
          <w:marTop w:val="0"/>
          <w:marBottom w:val="0"/>
          <w:divBdr>
            <w:top w:val="none" w:sz="0" w:space="0" w:color="auto"/>
            <w:left w:val="none" w:sz="0" w:space="0" w:color="auto"/>
            <w:bottom w:val="none" w:sz="0" w:space="0" w:color="auto"/>
            <w:right w:val="none" w:sz="0" w:space="0" w:color="auto"/>
          </w:divBdr>
        </w:div>
      </w:divsChild>
    </w:div>
    <w:div w:id="114954722">
      <w:bodyDiv w:val="1"/>
      <w:marLeft w:val="0"/>
      <w:marRight w:val="0"/>
      <w:marTop w:val="0"/>
      <w:marBottom w:val="0"/>
      <w:divBdr>
        <w:top w:val="none" w:sz="0" w:space="0" w:color="auto"/>
        <w:left w:val="none" w:sz="0" w:space="0" w:color="auto"/>
        <w:bottom w:val="none" w:sz="0" w:space="0" w:color="auto"/>
        <w:right w:val="none" w:sz="0" w:space="0" w:color="auto"/>
      </w:divBdr>
      <w:divsChild>
        <w:div w:id="1826702601">
          <w:marLeft w:val="0"/>
          <w:marRight w:val="0"/>
          <w:marTop w:val="0"/>
          <w:marBottom w:val="0"/>
          <w:divBdr>
            <w:top w:val="none" w:sz="0" w:space="0" w:color="auto"/>
            <w:left w:val="none" w:sz="0" w:space="0" w:color="auto"/>
            <w:bottom w:val="none" w:sz="0" w:space="0" w:color="auto"/>
            <w:right w:val="none" w:sz="0" w:space="0" w:color="auto"/>
          </w:divBdr>
        </w:div>
      </w:divsChild>
    </w:div>
    <w:div w:id="1532263521">
      <w:bodyDiv w:val="1"/>
      <w:marLeft w:val="0"/>
      <w:marRight w:val="0"/>
      <w:marTop w:val="0"/>
      <w:marBottom w:val="0"/>
      <w:divBdr>
        <w:top w:val="none" w:sz="0" w:space="0" w:color="auto"/>
        <w:left w:val="none" w:sz="0" w:space="0" w:color="auto"/>
        <w:bottom w:val="none" w:sz="0" w:space="0" w:color="auto"/>
        <w:right w:val="none" w:sz="0" w:space="0" w:color="auto"/>
      </w:divBdr>
      <w:divsChild>
        <w:div w:id="102370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C90C9C8519F4F892697FDE97590BB" ma:contentTypeVersion="14" ma:contentTypeDescription="Een nieuw document maken." ma:contentTypeScope="" ma:versionID="c7a43ed5b1712f6f58bb96a8069a5511">
  <xsd:schema xmlns:xsd="http://www.w3.org/2001/XMLSchema" xmlns:xs="http://www.w3.org/2001/XMLSchema" xmlns:p="http://schemas.microsoft.com/office/2006/metadata/properties" xmlns:ns2="b1548244-eb72-44c4-b002-25f1711759cf" xmlns:ns3="6b11ff2b-e139-4da5-9617-d107d1feeb03" targetNamespace="http://schemas.microsoft.com/office/2006/metadata/properties" ma:root="true" ma:fieldsID="4a9e384221b0f55f2815ac00cf6ac03e" ns2:_="" ns3:_="">
    <xsd:import namespace="b1548244-eb72-44c4-b002-25f1711759cf"/>
    <xsd:import namespace="6b11ff2b-e139-4da5-9617-d107d1feeb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48244-eb72-44c4-b002-25f1711759c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8e4c7066-8aa3-4c48-a095-703e7cdb5d02}" ma:internalName="TaxCatchAll" ma:showField="CatchAllData" ma:web="b1548244-eb72-44c4-b002-25f1711759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11ff2b-e139-4da5-9617-d107d1feeb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7dd9403a-94d6-4d44-bac4-4aa18a6b483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11ff2b-e139-4da5-9617-d107d1feeb03">
      <Terms xmlns="http://schemas.microsoft.com/office/infopath/2007/PartnerControls"/>
    </lcf76f155ced4ddcb4097134ff3c332f>
    <TaxCatchAll xmlns="b1548244-eb72-44c4-b002-25f1711759cf" xsi:nil="true"/>
  </documentManagement>
</p:properties>
</file>

<file path=customXml/itemProps1.xml><?xml version="1.0" encoding="utf-8"?>
<ds:datastoreItem xmlns:ds="http://schemas.openxmlformats.org/officeDocument/2006/customXml" ds:itemID="{69091B79-1542-421E-BB57-B901D1A67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48244-eb72-44c4-b002-25f1711759cf"/>
    <ds:schemaRef ds:uri="6b11ff2b-e139-4da5-9617-d107d1fee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56A3A-9087-45BD-82F6-5DBE1796ACE8}">
  <ds:schemaRefs>
    <ds:schemaRef ds:uri="http://schemas.microsoft.com/sharepoint/v3/contenttype/forms"/>
  </ds:schemaRefs>
</ds:datastoreItem>
</file>

<file path=customXml/itemProps3.xml><?xml version="1.0" encoding="utf-8"?>
<ds:datastoreItem xmlns:ds="http://schemas.openxmlformats.org/officeDocument/2006/customXml" ds:itemID="{D91E5733-3B3C-49B3-948B-1405A4677E58}">
  <ds:schemaRefs>
    <ds:schemaRef ds:uri="http://schemas.microsoft.com/office/2006/metadata/properties"/>
    <ds:schemaRef ds:uri="http://schemas.microsoft.com/office/infopath/2007/PartnerControls"/>
    <ds:schemaRef ds:uri="6b11ff2b-e139-4da5-9617-d107d1feeb03"/>
    <ds:schemaRef ds:uri="b1548244-eb72-44c4-b002-25f1711759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4279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Appels</dc:creator>
  <cp:keywords/>
  <dc:description/>
  <cp:lastModifiedBy>Medisch Centrum Metrum</cp:lastModifiedBy>
  <cp:revision>2</cp:revision>
  <dcterms:created xsi:type="dcterms:W3CDTF">2023-10-11T07:27:00Z</dcterms:created>
  <dcterms:modified xsi:type="dcterms:W3CDTF">2023-10-11T07:27:00Z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0x010100959C90C9C8519F4F892697FDE97590BB</vt:lpwstr>
  </property>
  <property fmtid="{D5CDD505-2E9C-101B-9397-08002B2CF9AE}" pid="3" name="MediaServiceImageTags">
    <vt:lpwstr/>
  </property>
</Properties>
</file>